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58" w:rsidRPr="00A05158" w:rsidRDefault="00A05158" w:rsidP="00A05158">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A05158">
        <w:rPr>
          <w:rFonts w:ascii="Times New Roman" w:eastAsia="Times New Roman" w:hAnsi="Times New Roman" w:cs="Times New Roman"/>
          <w:b/>
          <w:bCs/>
          <w:color w:val="000000"/>
          <w:sz w:val="32"/>
          <w:szCs w:val="32"/>
        </w:rPr>
        <w:t>BGHA Tournament Rules</w:t>
      </w:r>
    </w:p>
    <w:p w:rsidR="00A05158" w:rsidRPr="00A05158" w:rsidRDefault="00A05158" w:rsidP="00A051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b/>
          <w:bCs/>
          <w:color w:val="000000"/>
          <w:sz w:val="24"/>
          <w:szCs w:val="24"/>
        </w:rPr>
        <w:t>1.</w:t>
      </w:r>
      <w:r w:rsidRPr="00A05158">
        <w:rPr>
          <w:rFonts w:ascii="Arial" w:eastAsia="Times New Roman" w:hAnsi="Arial" w:cs="Arial"/>
          <w:b/>
          <w:bCs/>
          <w:color w:val="000000"/>
          <w:sz w:val="24"/>
          <w:szCs w:val="24"/>
        </w:rPr>
        <w:t xml:space="preserve"> </w:t>
      </w:r>
      <w:r w:rsidRPr="00A05158">
        <w:rPr>
          <w:rFonts w:ascii="Times New Roman" w:eastAsia="Times New Roman" w:hAnsi="Times New Roman" w:cs="Times New Roman"/>
          <w:b/>
          <w:bCs/>
          <w:color w:val="000000"/>
          <w:sz w:val="24"/>
          <w:szCs w:val="24"/>
        </w:rPr>
        <w:t xml:space="preserve">O.W.H.A. and C.H.A. rules shall be followed except as noted below: </w:t>
      </w:r>
    </w:p>
    <w:p w:rsidR="00A05158" w:rsidRPr="00A05158" w:rsidRDefault="00A05158" w:rsidP="00A051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2.</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All teams and players must be sanctioned by the OWHA. The OWHA Pick-Up consent clause will be in effect. Birth Certificates or OWHA team registration form shall be presented to tournament convener upon request. </w:t>
      </w:r>
    </w:p>
    <w:p w:rsidR="00A05158" w:rsidRPr="00A05158" w:rsidRDefault="00A05158" w:rsidP="00A0515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3.</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Play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proofErr w:type="gramStart"/>
      <w:r w:rsidRPr="00A05158">
        <w:rPr>
          <w:rFonts w:ascii="Times New Roman" w:eastAsia="Times New Roman" w:hAnsi="Times New Roman" w:cs="Times New Roman"/>
          <w:color w:val="000000"/>
          <w:sz w:val="24"/>
          <w:szCs w:val="24"/>
        </w:rPr>
        <w:t>All</w:t>
      </w:r>
      <w:proofErr w:type="gramEnd"/>
      <w:r w:rsidRPr="00A05158">
        <w:rPr>
          <w:rFonts w:ascii="Times New Roman" w:eastAsia="Times New Roman" w:hAnsi="Times New Roman" w:cs="Times New Roman"/>
          <w:color w:val="000000"/>
          <w:sz w:val="24"/>
          <w:szCs w:val="24"/>
        </w:rPr>
        <w:t xml:space="preserve"> games will be 2 – 10 minute stop time periods with the 3</w:t>
      </w:r>
      <w:r w:rsidRPr="00A05158">
        <w:rPr>
          <w:rFonts w:ascii="Times New Roman" w:eastAsia="Times New Roman" w:hAnsi="Times New Roman" w:cs="Times New Roman"/>
          <w:sz w:val="24"/>
          <w:szCs w:val="24"/>
        </w:rPr>
        <w:t xml:space="preserve"> </w:t>
      </w:r>
      <w:r w:rsidRPr="00A05158">
        <w:rPr>
          <w:rFonts w:ascii="Times New Roman" w:eastAsia="Times New Roman" w:hAnsi="Times New Roman" w:cs="Times New Roman"/>
          <w:color w:val="000000"/>
          <w:sz w:val="16"/>
          <w:szCs w:val="16"/>
        </w:rPr>
        <w:t>rd</w:t>
      </w:r>
      <w:r w:rsidRPr="00A05158">
        <w:rPr>
          <w:rFonts w:ascii="Times New Roman" w:eastAsia="Times New Roman" w:hAnsi="Times New Roman" w:cs="Times New Roman"/>
          <w:color w:val="000000"/>
          <w:sz w:val="24"/>
          <w:szCs w:val="24"/>
        </w:rPr>
        <w:t xml:space="preserve"> period being 12 minutes stopped time.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Minor penalties are 2 minutes and Major penalties are 5 minutes and game misconduct. (During </w:t>
      </w:r>
      <w:proofErr w:type="gramStart"/>
      <w:r w:rsidRPr="00A05158">
        <w:rPr>
          <w:rFonts w:ascii="Times New Roman" w:eastAsia="Times New Roman" w:hAnsi="Times New Roman" w:cs="Times New Roman"/>
          <w:color w:val="000000"/>
          <w:sz w:val="24"/>
          <w:szCs w:val="24"/>
        </w:rPr>
        <w:t>Running</w:t>
      </w:r>
      <w:proofErr w:type="gramEnd"/>
      <w:r w:rsidRPr="00A05158">
        <w:rPr>
          <w:rFonts w:ascii="Times New Roman" w:eastAsia="Times New Roman" w:hAnsi="Times New Roman" w:cs="Times New Roman"/>
          <w:color w:val="000000"/>
          <w:sz w:val="24"/>
          <w:szCs w:val="24"/>
        </w:rPr>
        <w:t xml:space="preserve"> time Minor Penalties are 3 minutes and Major Penalties are 7 minutes)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Third period will be running time if a team is ahead by 5 or more goals. Time will revert back to stop time, once the difference is 3 goals or less.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ONE 60 Second time out will be allowed per team in elimination, semi-final and final games – </w:t>
      </w:r>
      <w:r w:rsidRPr="00A05158">
        <w:rPr>
          <w:rFonts w:ascii="Times New Roman" w:eastAsia="Times New Roman" w:hAnsi="Times New Roman" w:cs="Times New Roman"/>
          <w:b/>
          <w:bCs/>
          <w:color w:val="000000"/>
          <w:sz w:val="24"/>
          <w:szCs w:val="24"/>
        </w:rPr>
        <w:t>NO</w:t>
      </w:r>
      <w:r w:rsidRPr="00A05158">
        <w:rPr>
          <w:rFonts w:ascii="Times New Roman" w:eastAsia="Times New Roman" w:hAnsi="Times New Roman" w:cs="Times New Roman"/>
          <w:color w:val="000000"/>
          <w:sz w:val="24"/>
          <w:szCs w:val="24"/>
        </w:rPr>
        <w:t xml:space="preserve"> time outs will be allowed during any round robin games. </w:t>
      </w:r>
    </w:p>
    <w:p w:rsidR="00A05158" w:rsidRPr="00A05158" w:rsidRDefault="00A05158" w:rsidP="00A051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4.</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Registration </w:t>
      </w:r>
    </w:p>
    <w:p w:rsidR="00A05158" w:rsidRPr="00A05158" w:rsidRDefault="00A05158" w:rsidP="00A05158">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Teams are to register 45 minutes prior to their first game. (30 minutes before the 8:00am games).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Teams are to be in their dressing rooms 45 minutes prior to their game as they may be required to play up to 30 minutes ahead of schedule.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Players must sign in before each game, and should shake hands after the game.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 line-ups are to be verified 20 minutes prior to the game. </w:t>
      </w:r>
    </w:p>
    <w:p w:rsidR="00A05158" w:rsidRPr="00A05158" w:rsidRDefault="00A05158" w:rsidP="00A05158">
      <w:pPr>
        <w:spacing w:before="100" w:beforeAutospacing="1" w:after="100" w:afterAutospacing="1" w:line="240" w:lineRule="auto"/>
        <w:ind w:left="1080"/>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Teams must ice 6 players within 2 minutes of the referee's whistle. </w:t>
      </w:r>
    </w:p>
    <w:p w:rsidR="00A05158" w:rsidRPr="00A05158" w:rsidRDefault="00A05158" w:rsidP="00A0515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5.</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If a team fails to show for a game, the attending team will be awarded a 5 – 0 win. </w:t>
      </w:r>
    </w:p>
    <w:p w:rsidR="00A05158" w:rsidRPr="00A05158" w:rsidRDefault="00A05158" w:rsidP="00A0515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b/>
          <w:bCs/>
          <w:color w:val="000000"/>
          <w:sz w:val="24"/>
          <w:szCs w:val="24"/>
        </w:rPr>
        <w:t>6.</w:t>
      </w:r>
      <w:r w:rsidRPr="00A05158">
        <w:rPr>
          <w:rFonts w:ascii="Arial" w:eastAsia="Times New Roman" w:hAnsi="Arial" w:cs="Arial"/>
          <w:b/>
          <w:bCs/>
          <w:color w:val="000000"/>
          <w:sz w:val="24"/>
          <w:szCs w:val="24"/>
        </w:rPr>
        <w:t xml:space="preserve"> </w:t>
      </w:r>
      <w:r w:rsidRPr="00A05158">
        <w:rPr>
          <w:rFonts w:ascii="Times New Roman" w:eastAsia="Times New Roman" w:hAnsi="Times New Roman" w:cs="Times New Roman"/>
          <w:color w:val="000000"/>
          <w:sz w:val="24"/>
          <w:szCs w:val="24"/>
        </w:rPr>
        <w:t xml:space="preserve">Team officials are responsible for the conduct of their players and supporting fans / parents at all times. Profanity, Abuse, Heckling of Players, Team Officials, or On-Ice Officials will not be tolerated and may result in a penalty being assessed to the offending team. </w:t>
      </w:r>
      <w:r w:rsidRPr="00A05158">
        <w:rPr>
          <w:rFonts w:ascii="Times New Roman" w:eastAsia="Times New Roman" w:hAnsi="Times New Roman" w:cs="Times New Roman"/>
          <w:b/>
          <w:bCs/>
          <w:color w:val="000000"/>
          <w:sz w:val="24"/>
          <w:szCs w:val="24"/>
        </w:rPr>
        <w:t xml:space="preserve">The tournament committee will have ZERO TOLERANCE towards any persons violating the established C.H.A. Code of Conduct. </w:t>
      </w:r>
    </w:p>
    <w:p w:rsidR="00A05158" w:rsidRPr="00A05158" w:rsidRDefault="00A05158" w:rsidP="00A051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7.</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Home teams will wear their light </w:t>
      </w:r>
      <w:proofErr w:type="spellStart"/>
      <w:r w:rsidRPr="00A05158">
        <w:rPr>
          <w:rFonts w:ascii="Times New Roman" w:eastAsia="Times New Roman" w:hAnsi="Times New Roman" w:cs="Times New Roman"/>
          <w:color w:val="000000"/>
          <w:sz w:val="24"/>
          <w:szCs w:val="24"/>
        </w:rPr>
        <w:t>coloured</w:t>
      </w:r>
      <w:proofErr w:type="spellEnd"/>
      <w:r w:rsidRPr="00A05158">
        <w:rPr>
          <w:rFonts w:ascii="Times New Roman" w:eastAsia="Times New Roman" w:hAnsi="Times New Roman" w:cs="Times New Roman"/>
          <w:color w:val="000000"/>
          <w:sz w:val="24"/>
          <w:szCs w:val="24"/>
        </w:rPr>
        <w:t xml:space="preserve"> sweaters, visitors their dark </w:t>
      </w:r>
      <w:proofErr w:type="spellStart"/>
      <w:r w:rsidRPr="00A05158">
        <w:rPr>
          <w:rFonts w:ascii="Times New Roman" w:eastAsia="Times New Roman" w:hAnsi="Times New Roman" w:cs="Times New Roman"/>
          <w:color w:val="000000"/>
          <w:sz w:val="24"/>
          <w:szCs w:val="24"/>
        </w:rPr>
        <w:t>colours</w:t>
      </w:r>
      <w:proofErr w:type="spellEnd"/>
      <w:r w:rsidRPr="00A05158">
        <w:rPr>
          <w:rFonts w:ascii="Times New Roman" w:eastAsia="Times New Roman" w:hAnsi="Times New Roman" w:cs="Times New Roman"/>
          <w:color w:val="000000"/>
          <w:sz w:val="24"/>
          <w:szCs w:val="24"/>
        </w:rPr>
        <w:t xml:space="preserve">. In the event of a conflict in sweater </w:t>
      </w:r>
      <w:proofErr w:type="spellStart"/>
      <w:r w:rsidRPr="00A05158">
        <w:rPr>
          <w:rFonts w:ascii="Times New Roman" w:eastAsia="Times New Roman" w:hAnsi="Times New Roman" w:cs="Times New Roman"/>
          <w:color w:val="000000"/>
          <w:sz w:val="24"/>
          <w:szCs w:val="24"/>
        </w:rPr>
        <w:t>colours</w:t>
      </w:r>
      <w:proofErr w:type="spellEnd"/>
      <w:r w:rsidRPr="00A05158">
        <w:rPr>
          <w:rFonts w:ascii="Times New Roman" w:eastAsia="Times New Roman" w:hAnsi="Times New Roman" w:cs="Times New Roman"/>
          <w:color w:val="000000"/>
          <w:sz w:val="24"/>
          <w:szCs w:val="24"/>
        </w:rPr>
        <w:t xml:space="preserve">, the visiting team will be required to change. </w:t>
      </w:r>
    </w:p>
    <w:p w:rsidR="00A05158" w:rsidRPr="00A05158" w:rsidRDefault="00A05158" w:rsidP="00A0515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lastRenderedPageBreak/>
        <w:t>8.</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Round robin games ending in a tie will not be broken. </w:t>
      </w:r>
    </w:p>
    <w:p w:rsidR="00A05158" w:rsidRPr="00A05158" w:rsidRDefault="00A05158" w:rsidP="00A05158">
      <w:pPr>
        <w:numPr>
          <w:ilvl w:val="0"/>
          <w:numId w:val="8"/>
        </w:numPr>
        <w:spacing w:before="100" w:beforeAutospacing="1" w:after="100" w:afterAutospacing="1" w:line="240" w:lineRule="auto"/>
        <w:ind w:left="1440"/>
        <w:rPr>
          <w:rFonts w:ascii="Times New Roman" w:eastAsia="Times New Roman" w:hAnsi="Times New Roman" w:cs="Times New Roman"/>
          <w:sz w:val="24"/>
          <w:szCs w:val="24"/>
        </w:rPr>
      </w:pPr>
    </w:p>
    <w:p w:rsidR="00A05158" w:rsidRPr="00A05158" w:rsidRDefault="00A05158" w:rsidP="00A0515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b/>
          <w:bCs/>
          <w:color w:val="000000"/>
          <w:sz w:val="24"/>
          <w:szCs w:val="24"/>
        </w:rPr>
        <w:t xml:space="preserve">Advancing to Semi-finals and Finals </w:t>
      </w:r>
    </w:p>
    <w:p w:rsidR="00A05158" w:rsidRPr="00A05158" w:rsidRDefault="00A05158" w:rsidP="00A05158">
      <w:p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 xml:space="preserve">If a tie in total points exists at the end of round robin play, the following will apply in sequence: </w:t>
      </w:r>
    </w:p>
    <w:p w:rsidR="00A05158" w:rsidRPr="00A05158" w:rsidRDefault="00A05158" w:rsidP="00A05158">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1.</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2 teams tied: Team winning head to head contest will advance. </w:t>
      </w:r>
    </w:p>
    <w:p w:rsidR="00A05158" w:rsidRPr="00A05158" w:rsidRDefault="00A05158" w:rsidP="00A05158">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2.</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2 or more teams tied: Team with the most wins in the round robin will advance. </w:t>
      </w:r>
    </w:p>
    <w:p w:rsidR="00A05158" w:rsidRPr="00A05158" w:rsidRDefault="00A05158" w:rsidP="00A05158">
      <w:pPr>
        <w:numPr>
          <w:ilvl w:val="1"/>
          <w:numId w:val="10"/>
        </w:numPr>
        <w:spacing w:before="100" w:beforeAutospacing="1" w:after="100" w:afterAutospacing="1" w:line="240" w:lineRule="auto"/>
        <w:ind w:left="2160"/>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3.</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 with the best goal differential (goals for minus goals against) will advance.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b/>
          <w:bCs/>
          <w:color w:val="000000"/>
          <w:sz w:val="24"/>
          <w:szCs w:val="24"/>
        </w:rPr>
        <w:t>No more than a 5 goal differential will be awarded for any game.</w:t>
      </w:r>
      <w:r w:rsidRPr="00A05158">
        <w:rPr>
          <w:rFonts w:ascii="Times New Roman" w:eastAsia="Times New Roman" w:hAnsi="Times New Roman" w:cs="Times New Roman"/>
          <w:color w:val="000000"/>
          <w:sz w:val="24"/>
          <w:szCs w:val="24"/>
        </w:rPr>
        <w:t xml:space="preserve">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4.</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Teams still tied: Team with the fewest goals against will advance.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5.</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Teams still tied: Team with the fewest penalty minutes will advance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6.</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Teams still tied: Team that scored the 1</w:t>
      </w:r>
      <w:r w:rsidRPr="00A05158">
        <w:rPr>
          <w:rFonts w:ascii="Times New Roman" w:eastAsia="Times New Roman" w:hAnsi="Times New Roman" w:cs="Times New Roman"/>
          <w:sz w:val="24"/>
          <w:szCs w:val="24"/>
        </w:rPr>
        <w:t xml:space="preserve"> </w:t>
      </w:r>
      <w:proofErr w:type="spellStart"/>
      <w:r w:rsidRPr="00A05158">
        <w:rPr>
          <w:rFonts w:ascii="Times New Roman" w:eastAsia="Times New Roman" w:hAnsi="Times New Roman" w:cs="Times New Roman"/>
          <w:color w:val="000000"/>
          <w:sz w:val="16"/>
          <w:szCs w:val="16"/>
        </w:rPr>
        <w:t>st</w:t>
      </w:r>
      <w:proofErr w:type="spellEnd"/>
      <w:r w:rsidRPr="00A05158">
        <w:rPr>
          <w:rFonts w:ascii="Times New Roman" w:eastAsia="Times New Roman" w:hAnsi="Times New Roman" w:cs="Times New Roman"/>
          <w:color w:val="000000"/>
          <w:sz w:val="24"/>
          <w:szCs w:val="24"/>
        </w:rPr>
        <w:t xml:space="preserve"> goal in the head to head contest will advance. </w:t>
      </w:r>
    </w:p>
    <w:p w:rsidR="00A05158" w:rsidRPr="00A05158" w:rsidRDefault="00A05158" w:rsidP="00A05158">
      <w:pPr>
        <w:numPr>
          <w:ilvl w:val="2"/>
          <w:numId w:val="10"/>
        </w:numPr>
        <w:tabs>
          <w:tab w:val="clear" w:pos="2160"/>
          <w:tab w:val="num" w:pos="1843"/>
        </w:tabs>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7.</w:t>
      </w:r>
      <w:r w:rsidRPr="00A0515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If still deadlocked: Single flip of a coin. </w:t>
      </w:r>
    </w:p>
    <w:p w:rsidR="00A05158" w:rsidRPr="00A05158" w:rsidRDefault="00A05158" w:rsidP="00A05158">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Arial Unicode MS" w:eastAsia="Arial Unicode MS" w:hAnsi="Arial Unicode MS" w:cs="Arial Unicode MS"/>
          <w:color w:val="000000"/>
          <w:sz w:val="24"/>
          <w:szCs w:val="24"/>
        </w:rPr>
        <w:t>◦</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b/>
          <w:bCs/>
          <w:color w:val="000000"/>
          <w:sz w:val="24"/>
          <w:szCs w:val="24"/>
        </w:rPr>
        <w:t xml:space="preserve">Elimination Games. Semi-Finals and Finals </w:t>
      </w:r>
    </w:p>
    <w:p w:rsidR="00A05158" w:rsidRPr="00A05158" w:rsidRDefault="00A05158" w:rsidP="00A05158">
      <w:pPr>
        <w:numPr>
          <w:ilvl w:val="1"/>
          <w:numId w:val="10"/>
        </w:numPr>
        <w:spacing w:before="100" w:beforeAutospacing="1" w:after="100" w:afterAutospacing="1" w:line="240" w:lineRule="auto"/>
        <w:ind w:left="2160"/>
        <w:rPr>
          <w:rFonts w:ascii="Times New Roman" w:eastAsia="Times New Roman" w:hAnsi="Times New Roman" w:cs="Times New Roman"/>
          <w:sz w:val="24"/>
          <w:szCs w:val="24"/>
        </w:rPr>
      </w:pP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1.</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If tied at the end of regulation time, one player will be removed for each side and a 5 minute sudden victory period will be played.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2.</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If the deadlock is still not broken, each team will play with 3 skaters and a goalie and another 5 minute sudden victory period will be played.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3.</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If a penalty is assessed while teams are 3 aside, the non-offending team will be permitted to place one additional skater on the ice for the duration of the penalty. </w:t>
      </w:r>
    </w:p>
    <w:p w:rsidR="00A05158" w:rsidRPr="00A05158" w:rsidRDefault="00A05158" w:rsidP="00A0515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color w:val="000000"/>
          <w:sz w:val="24"/>
          <w:szCs w:val="24"/>
        </w:rPr>
        <w:t>4.</w:t>
      </w:r>
      <w:r w:rsidRPr="00A05158">
        <w:rPr>
          <w:rFonts w:ascii="Arial" w:eastAsia="Times New Roman" w:hAnsi="Arial" w:cs="Arial"/>
          <w:color w:val="000000"/>
          <w:sz w:val="24"/>
          <w:szCs w:val="24"/>
        </w:rPr>
        <w:t xml:space="preserve"> </w:t>
      </w:r>
      <w:r w:rsidRPr="00A05158">
        <w:rPr>
          <w:rFonts w:ascii="Times New Roman" w:eastAsia="Times New Roman" w:hAnsi="Times New Roman" w:cs="Times New Roman"/>
          <w:color w:val="000000"/>
          <w:sz w:val="24"/>
          <w:szCs w:val="24"/>
        </w:rPr>
        <w:t xml:space="preserve">If the deadlock is still not broken, the game will be decided by shoot-out. Each team will designate 3 shooters S1, S2 and S3 on the score sheet prior to the game. Teams will shoot simultaneously. If tied after the first 3 shooters, the shoot-out will continue in a sudden victory fashion until all of one team's shooters have been used. Players serving a penalty at the end of the game are not eligible for the shoot-out. </w:t>
      </w:r>
    </w:p>
    <w:p w:rsidR="00A05158" w:rsidRPr="00A05158" w:rsidRDefault="00A05158" w:rsidP="00A05158">
      <w:pPr>
        <w:spacing w:before="100" w:beforeAutospacing="1" w:after="100" w:afterAutospacing="1" w:line="240" w:lineRule="auto"/>
        <w:rPr>
          <w:rFonts w:ascii="Times New Roman" w:eastAsia="Times New Roman" w:hAnsi="Times New Roman" w:cs="Times New Roman"/>
          <w:sz w:val="24"/>
          <w:szCs w:val="24"/>
        </w:rPr>
      </w:pPr>
      <w:r w:rsidRPr="00A05158">
        <w:rPr>
          <w:rFonts w:ascii="Times New Roman" w:eastAsia="Times New Roman" w:hAnsi="Times New Roman" w:cs="Times New Roman"/>
          <w:b/>
          <w:bCs/>
          <w:color w:val="000000"/>
          <w:sz w:val="24"/>
          <w:szCs w:val="24"/>
        </w:rPr>
        <w:t xml:space="preserve">The tournament committee reserves the right to make decisions regarding the interpretation of these rules on protest involving the operation of this tournament, and as such, all decisions will be considered final. </w:t>
      </w:r>
    </w:p>
    <w:p w:rsidR="00C237A0" w:rsidRDefault="00C237A0"/>
    <w:sectPr w:rsidR="00C237A0" w:rsidSect="00A0515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F99"/>
    <w:multiLevelType w:val="multilevel"/>
    <w:tmpl w:val="22D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22439"/>
    <w:multiLevelType w:val="multilevel"/>
    <w:tmpl w:val="D52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978BF"/>
    <w:multiLevelType w:val="multilevel"/>
    <w:tmpl w:val="0D5C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A3135"/>
    <w:multiLevelType w:val="multilevel"/>
    <w:tmpl w:val="D5D8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C779C"/>
    <w:multiLevelType w:val="multilevel"/>
    <w:tmpl w:val="CEF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547BB"/>
    <w:multiLevelType w:val="multilevel"/>
    <w:tmpl w:val="2FB8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F4B8F"/>
    <w:multiLevelType w:val="multilevel"/>
    <w:tmpl w:val="CA5CE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91A38"/>
    <w:multiLevelType w:val="multilevel"/>
    <w:tmpl w:val="12640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9381D"/>
    <w:multiLevelType w:val="multilevel"/>
    <w:tmpl w:val="03D2C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D00E5"/>
    <w:multiLevelType w:val="multilevel"/>
    <w:tmpl w:val="DB54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3"/>
  </w:num>
  <w:num w:numId="5">
    <w:abstractNumId w:val="2"/>
  </w:num>
  <w:num w:numId="6">
    <w:abstractNumId w:val="9"/>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58"/>
    <w:rsid w:val="00304CF3"/>
    <w:rsid w:val="00566BEC"/>
    <w:rsid w:val="00A05158"/>
    <w:rsid w:val="00BC5A3F"/>
    <w:rsid w:val="00C2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1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51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5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42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Geraghty</cp:lastModifiedBy>
  <cp:revision>2</cp:revision>
  <dcterms:created xsi:type="dcterms:W3CDTF">2013-11-18T15:07:00Z</dcterms:created>
  <dcterms:modified xsi:type="dcterms:W3CDTF">2013-11-18T15:07:00Z</dcterms:modified>
</cp:coreProperties>
</file>